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24" w:rsidRDefault="00802824">
      <w:r>
        <w:t>Weller Heat Pump Monitoring Plan</w:t>
      </w:r>
    </w:p>
    <w:p w:rsidR="00802824" w:rsidRDefault="00802824"/>
    <w:tbl>
      <w:tblPr>
        <w:tblStyle w:val="TableGrid"/>
        <w:tblW w:w="0" w:type="auto"/>
        <w:tblLook w:val="04A0"/>
      </w:tblPr>
      <w:tblGrid>
        <w:gridCol w:w="2394"/>
        <w:gridCol w:w="2394"/>
        <w:gridCol w:w="2394"/>
        <w:gridCol w:w="2394"/>
      </w:tblGrid>
      <w:tr w:rsidR="00802824" w:rsidTr="00E55146">
        <w:tc>
          <w:tcPr>
            <w:tcW w:w="9576" w:type="dxa"/>
            <w:gridSpan w:val="4"/>
          </w:tcPr>
          <w:p w:rsidR="00802824" w:rsidRPr="00802824" w:rsidRDefault="00802824" w:rsidP="00802824">
            <w:pPr>
              <w:jc w:val="center"/>
              <w:rPr>
                <w:b/>
              </w:rPr>
            </w:pPr>
            <w:r w:rsidRPr="00802824">
              <w:rPr>
                <w:b/>
              </w:rPr>
              <w:t>Sensor locations</w:t>
            </w:r>
          </w:p>
        </w:tc>
      </w:tr>
      <w:tr w:rsidR="00802824" w:rsidTr="00802824">
        <w:tc>
          <w:tcPr>
            <w:tcW w:w="2394" w:type="dxa"/>
          </w:tcPr>
          <w:p w:rsidR="00802824" w:rsidRPr="00802824" w:rsidRDefault="00802824" w:rsidP="00802824">
            <w:pPr>
              <w:jc w:val="center"/>
              <w:rPr>
                <w:b/>
              </w:rPr>
            </w:pPr>
            <w:r w:rsidRPr="00802824">
              <w:rPr>
                <w:b/>
              </w:rPr>
              <w:t>Ground Temperature</w:t>
            </w:r>
          </w:p>
        </w:tc>
        <w:tc>
          <w:tcPr>
            <w:tcW w:w="2394" w:type="dxa"/>
          </w:tcPr>
          <w:p w:rsidR="00802824" w:rsidRPr="00802824" w:rsidRDefault="00802824" w:rsidP="00802824">
            <w:pPr>
              <w:jc w:val="center"/>
              <w:rPr>
                <w:b/>
              </w:rPr>
            </w:pPr>
            <w:r w:rsidRPr="00802824">
              <w:rPr>
                <w:b/>
              </w:rPr>
              <w:t>Electrical Monitoring</w:t>
            </w:r>
          </w:p>
        </w:tc>
        <w:tc>
          <w:tcPr>
            <w:tcW w:w="2394" w:type="dxa"/>
          </w:tcPr>
          <w:p w:rsidR="00802824" w:rsidRPr="00802824" w:rsidRDefault="00802824" w:rsidP="00802824">
            <w:pPr>
              <w:jc w:val="center"/>
              <w:rPr>
                <w:b/>
              </w:rPr>
            </w:pPr>
            <w:r w:rsidRPr="00802824">
              <w:rPr>
                <w:b/>
              </w:rPr>
              <w:t>BTU flow meters</w:t>
            </w:r>
          </w:p>
        </w:tc>
        <w:tc>
          <w:tcPr>
            <w:tcW w:w="2394" w:type="dxa"/>
          </w:tcPr>
          <w:p w:rsidR="00802824" w:rsidRPr="00802824" w:rsidRDefault="00802824" w:rsidP="00802824">
            <w:pPr>
              <w:jc w:val="center"/>
              <w:rPr>
                <w:b/>
              </w:rPr>
            </w:pPr>
            <w:r w:rsidRPr="00802824">
              <w:rPr>
                <w:b/>
              </w:rPr>
              <w:t>BTU air flow meter</w:t>
            </w:r>
          </w:p>
        </w:tc>
      </w:tr>
      <w:tr w:rsidR="00802824" w:rsidTr="00802824">
        <w:tc>
          <w:tcPr>
            <w:tcW w:w="2394" w:type="dxa"/>
          </w:tcPr>
          <w:p w:rsidR="00802824" w:rsidRDefault="00802824">
            <w:r>
              <w:t>21  temp points</w:t>
            </w:r>
          </w:p>
        </w:tc>
        <w:tc>
          <w:tcPr>
            <w:tcW w:w="2394" w:type="dxa"/>
          </w:tcPr>
          <w:p w:rsidR="00802824" w:rsidRDefault="00802824">
            <w:r>
              <w:t>Pump 1  from ground</w:t>
            </w:r>
          </w:p>
        </w:tc>
        <w:tc>
          <w:tcPr>
            <w:tcW w:w="2394" w:type="dxa"/>
          </w:tcPr>
          <w:p w:rsidR="00802824" w:rsidRDefault="00802824">
            <w:r>
              <w:t>From solar to tank</w:t>
            </w:r>
          </w:p>
        </w:tc>
        <w:tc>
          <w:tcPr>
            <w:tcW w:w="2394" w:type="dxa"/>
          </w:tcPr>
          <w:p w:rsidR="00802824" w:rsidRDefault="00802824">
            <w:r>
              <w:t>From heat pump to plenum</w:t>
            </w:r>
          </w:p>
        </w:tc>
      </w:tr>
      <w:tr w:rsidR="00802824" w:rsidTr="00802824">
        <w:tc>
          <w:tcPr>
            <w:tcW w:w="2394" w:type="dxa"/>
          </w:tcPr>
          <w:p w:rsidR="00802824" w:rsidRDefault="00802824">
            <w:r>
              <w:t>3 strings of 7 spaced at 3 foot intervals</w:t>
            </w:r>
          </w:p>
        </w:tc>
        <w:tc>
          <w:tcPr>
            <w:tcW w:w="2394" w:type="dxa"/>
          </w:tcPr>
          <w:p w:rsidR="00802824" w:rsidRDefault="00802824">
            <w:r>
              <w:t>Pump 2 from solar</w:t>
            </w:r>
          </w:p>
        </w:tc>
        <w:tc>
          <w:tcPr>
            <w:tcW w:w="2394" w:type="dxa"/>
          </w:tcPr>
          <w:p w:rsidR="00802824" w:rsidRDefault="00802824" w:rsidP="00483FC7">
            <w:r>
              <w:t xml:space="preserve">From </w:t>
            </w:r>
            <w:r w:rsidR="00483FC7">
              <w:t xml:space="preserve">ground </w:t>
            </w:r>
            <w:r>
              <w:t>to heat pump</w:t>
            </w:r>
          </w:p>
        </w:tc>
        <w:tc>
          <w:tcPr>
            <w:tcW w:w="2394" w:type="dxa"/>
          </w:tcPr>
          <w:p w:rsidR="00802824" w:rsidRDefault="00802824"/>
        </w:tc>
      </w:tr>
      <w:tr w:rsidR="00802824" w:rsidTr="00802824">
        <w:tc>
          <w:tcPr>
            <w:tcW w:w="2394" w:type="dxa"/>
          </w:tcPr>
          <w:p w:rsidR="00802824" w:rsidRDefault="00802824">
            <w:r>
              <w:t>Center, edge and beside pit</w:t>
            </w:r>
          </w:p>
        </w:tc>
        <w:tc>
          <w:tcPr>
            <w:tcW w:w="2394" w:type="dxa"/>
          </w:tcPr>
          <w:p w:rsidR="00802824" w:rsidRDefault="00802824">
            <w:r>
              <w:t>Heat Pump</w:t>
            </w:r>
          </w:p>
        </w:tc>
        <w:tc>
          <w:tcPr>
            <w:tcW w:w="2394" w:type="dxa"/>
          </w:tcPr>
          <w:p w:rsidR="00802824" w:rsidRDefault="00483FC7">
            <w:r>
              <w:t xml:space="preserve">From heat pump </w:t>
            </w:r>
            <w:r w:rsidR="00802824">
              <w:t>to tank</w:t>
            </w:r>
          </w:p>
        </w:tc>
        <w:tc>
          <w:tcPr>
            <w:tcW w:w="2394" w:type="dxa"/>
          </w:tcPr>
          <w:p w:rsidR="00802824" w:rsidRDefault="00802824"/>
        </w:tc>
      </w:tr>
    </w:tbl>
    <w:p w:rsidR="00802824" w:rsidRDefault="00802824"/>
    <w:p w:rsidR="007F430B" w:rsidRDefault="007F430B"/>
    <w:tbl>
      <w:tblPr>
        <w:tblStyle w:val="TableGrid"/>
        <w:tblW w:w="0" w:type="auto"/>
        <w:tblLook w:val="04A0"/>
      </w:tblPr>
      <w:tblGrid>
        <w:gridCol w:w="2394"/>
        <w:gridCol w:w="2394"/>
        <w:gridCol w:w="2394"/>
        <w:gridCol w:w="2394"/>
      </w:tblGrid>
      <w:tr w:rsidR="007F430B" w:rsidRPr="00802824" w:rsidTr="005B122E">
        <w:tc>
          <w:tcPr>
            <w:tcW w:w="2394" w:type="dxa"/>
          </w:tcPr>
          <w:p w:rsidR="007F430B" w:rsidRPr="00802824" w:rsidRDefault="007F430B" w:rsidP="002C5621">
            <w:pPr>
              <w:jc w:val="center"/>
              <w:rPr>
                <w:b/>
              </w:rPr>
            </w:pPr>
            <w:r w:rsidRPr="00802824">
              <w:rPr>
                <w:b/>
              </w:rPr>
              <w:t>Ground Temperature</w:t>
            </w:r>
          </w:p>
        </w:tc>
        <w:tc>
          <w:tcPr>
            <w:tcW w:w="4788" w:type="dxa"/>
            <w:gridSpan w:val="2"/>
          </w:tcPr>
          <w:p w:rsidR="007F430B" w:rsidRPr="00802824" w:rsidRDefault="007F430B" w:rsidP="002C5621">
            <w:pPr>
              <w:jc w:val="center"/>
              <w:rPr>
                <w:b/>
              </w:rPr>
            </w:pPr>
            <w:r>
              <w:rPr>
                <w:b/>
              </w:rPr>
              <w:t>Sensor Types</w:t>
            </w:r>
          </w:p>
        </w:tc>
        <w:tc>
          <w:tcPr>
            <w:tcW w:w="2394" w:type="dxa"/>
          </w:tcPr>
          <w:p w:rsidR="007F430B" w:rsidRPr="00802824" w:rsidRDefault="007F430B" w:rsidP="002C5621">
            <w:pPr>
              <w:jc w:val="center"/>
              <w:rPr>
                <w:b/>
              </w:rPr>
            </w:pPr>
            <w:r>
              <w:rPr>
                <w:b/>
              </w:rPr>
              <w:t>Comments</w:t>
            </w:r>
          </w:p>
        </w:tc>
      </w:tr>
      <w:tr w:rsidR="00FC7E2C" w:rsidTr="002D293C">
        <w:tc>
          <w:tcPr>
            <w:tcW w:w="2394" w:type="dxa"/>
          </w:tcPr>
          <w:p w:rsidR="00FC7E2C" w:rsidRDefault="00FC7E2C" w:rsidP="002C5621"/>
        </w:tc>
        <w:tc>
          <w:tcPr>
            <w:tcW w:w="2394" w:type="dxa"/>
          </w:tcPr>
          <w:p w:rsidR="00FC7E2C" w:rsidRDefault="00FC7E2C" w:rsidP="002C5621">
            <w:r>
              <w:t>Digital Plan</w:t>
            </w:r>
          </w:p>
        </w:tc>
        <w:tc>
          <w:tcPr>
            <w:tcW w:w="2394" w:type="dxa"/>
          </w:tcPr>
          <w:p w:rsidR="00FC7E2C" w:rsidRDefault="00FC7E2C" w:rsidP="002C5621">
            <w:r>
              <w:t>Analog Plan</w:t>
            </w:r>
          </w:p>
        </w:tc>
        <w:tc>
          <w:tcPr>
            <w:tcW w:w="2394" w:type="dxa"/>
            <w:vMerge w:val="restart"/>
          </w:tcPr>
          <w:p w:rsidR="00FC7E2C" w:rsidRDefault="00FC7E2C" w:rsidP="002C5621">
            <w:r>
              <w:t>The digital sensors require a hub to connect to the Internet and a contract with EE internet to create online tables, If we use thermistors and Labjack we can use their online cloud</w:t>
            </w:r>
          </w:p>
          <w:p w:rsidR="00FC7E2C" w:rsidRDefault="00FC7E2C" w:rsidP="002C5621">
            <w:r>
              <w:t>Either option requires much learning on our part</w:t>
            </w:r>
          </w:p>
        </w:tc>
      </w:tr>
      <w:tr w:rsidR="00FC7E2C" w:rsidTr="002D293C">
        <w:tc>
          <w:tcPr>
            <w:tcW w:w="2394" w:type="dxa"/>
          </w:tcPr>
          <w:p w:rsidR="00FC7E2C" w:rsidRDefault="00FC7E2C" w:rsidP="002C5621">
            <w:r>
              <w:t>21  temp points</w:t>
            </w:r>
          </w:p>
        </w:tc>
        <w:tc>
          <w:tcPr>
            <w:tcW w:w="2394" w:type="dxa"/>
          </w:tcPr>
          <w:p w:rsidR="00FC7E2C" w:rsidRDefault="00FC7E2C" w:rsidP="002C5621">
            <w:r>
              <w:t>Maxim DS18s20</w:t>
            </w:r>
          </w:p>
        </w:tc>
        <w:tc>
          <w:tcPr>
            <w:tcW w:w="2394" w:type="dxa"/>
          </w:tcPr>
          <w:p w:rsidR="00FC7E2C" w:rsidRDefault="00FC7E2C" w:rsidP="002C5621">
            <w:r>
              <w:t>Thermistors</w:t>
            </w:r>
          </w:p>
        </w:tc>
        <w:tc>
          <w:tcPr>
            <w:tcW w:w="2394" w:type="dxa"/>
            <w:vMerge/>
          </w:tcPr>
          <w:p w:rsidR="00FC7E2C" w:rsidRDefault="00FC7E2C" w:rsidP="002C5621"/>
        </w:tc>
      </w:tr>
      <w:tr w:rsidR="00FC7E2C" w:rsidTr="002D293C">
        <w:tc>
          <w:tcPr>
            <w:tcW w:w="2394" w:type="dxa"/>
          </w:tcPr>
          <w:p w:rsidR="00FC7E2C" w:rsidRDefault="00FC7E2C" w:rsidP="002C5621">
            <w:r>
              <w:t>3 strings of 7 spaced at 3 foot intervals</w:t>
            </w:r>
          </w:p>
        </w:tc>
        <w:tc>
          <w:tcPr>
            <w:tcW w:w="2394" w:type="dxa"/>
          </w:tcPr>
          <w:p w:rsidR="00FC7E2C" w:rsidRDefault="00FC7E2C" w:rsidP="002C5621">
            <w:r>
              <w:t>1-wire</w:t>
            </w:r>
          </w:p>
        </w:tc>
        <w:tc>
          <w:tcPr>
            <w:tcW w:w="2394" w:type="dxa"/>
          </w:tcPr>
          <w:p w:rsidR="00FC7E2C" w:rsidRDefault="00FC7E2C" w:rsidP="002C5621">
            <w:r>
              <w:t>7 pair for each string</w:t>
            </w:r>
          </w:p>
        </w:tc>
        <w:tc>
          <w:tcPr>
            <w:tcW w:w="2394" w:type="dxa"/>
            <w:vMerge/>
          </w:tcPr>
          <w:p w:rsidR="00FC7E2C" w:rsidRDefault="00FC7E2C" w:rsidP="002C5621"/>
        </w:tc>
      </w:tr>
      <w:tr w:rsidR="00FC7E2C" w:rsidTr="002D293C">
        <w:tc>
          <w:tcPr>
            <w:tcW w:w="2394" w:type="dxa"/>
          </w:tcPr>
          <w:p w:rsidR="00FC7E2C" w:rsidRDefault="00FC7E2C" w:rsidP="002C5621">
            <w:r>
              <w:t>Center, edge and beside pit</w:t>
            </w:r>
          </w:p>
        </w:tc>
        <w:tc>
          <w:tcPr>
            <w:tcW w:w="2394" w:type="dxa"/>
          </w:tcPr>
          <w:p w:rsidR="00FC7E2C" w:rsidRDefault="00FC7E2C" w:rsidP="002C5621">
            <w:r>
              <w:t>Redundancy?</w:t>
            </w:r>
          </w:p>
        </w:tc>
        <w:tc>
          <w:tcPr>
            <w:tcW w:w="2394" w:type="dxa"/>
          </w:tcPr>
          <w:p w:rsidR="00FC7E2C" w:rsidRDefault="00FC7E2C" w:rsidP="002C5621">
            <w:r>
              <w:t>Redundancy?</w:t>
            </w:r>
          </w:p>
        </w:tc>
        <w:tc>
          <w:tcPr>
            <w:tcW w:w="2394" w:type="dxa"/>
            <w:vMerge/>
          </w:tcPr>
          <w:p w:rsidR="00FC7E2C" w:rsidRDefault="00FC7E2C" w:rsidP="002C5621"/>
        </w:tc>
      </w:tr>
    </w:tbl>
    <w:p w:rsidR="007F430B" w:rsidRDefault="007F430B"/>
    <w:tbl>
      <w:tblPr>
        <w:tblStyle w:val="TableGrid"/>
        <w:tblW w:w="0" w:type="auto"/>
        <w:tblLook w:val="04A0"/>
      </w:tblPr>
      <w:tblGrid>
        <w:gridCol w:w="2394"/>
        <w:gridCol w:w="2394"/>
        <w:gridCol w:w="2394"/>
        <w:gridCol w:w="2394"/>
      </w:tblGrid>
      <w:tr w:rsidR="00BD48BE" w:rsidTr="002C5621">
        <w:trPr>
          <w:trHeight w:val="170"/>
        </w:trPr>
        <w:tc>
          <w:tcPr>
            <w:tcW w:w="2394" w:type="dxa"/>
          </w:tcPr>
          <w:p w:rsidR="00BD48BE" w:rsidRPr="00802824" w:rsidRDefault="00BD48BE" w:rsidP="002C5621">
            <w:pPr>
              <w:jc w:val="center"/>
              <w:rPr>
                <w:b/>
              </w:rPr>
            </w:pPr>
            <w:r w:rsidRPr="00802824">
              <w:rPr>
                <w:b/>
              </w:rPr>
              <w:t>Electrical Monitoring</w:t>
            </w:r>
          </w:p>
        </w:tc>
        <w:tc>
          <w:tcPr>
            <w:tcW w:w="4788" w:type="dxa"/>
            <w:gridSpan w:val="2"/>
          </w:tcPr>
          <w:p w:rsidR="00BD48BE" w:rsidRPr="00FC7E2C" w:rsidRDefault="00BD48BE" w:rsidP="002C5621">
            <w:pPr>
              <w:jc w:val="center"/>
              <w:rPr>
                <w:b/>
              </w:rPr>
            </w:pPr>
            <w:r w:rsidRPr="00FC7E2C">
              <w:rPr>
                <w:b/>
              </w:rPr>
              <w:t>Sensor Types</w:t>
            </w:r>
          </w:p>
        </w:tc>
        <w:tc>
          <w:tcPr>
            <w:tcW w:w="2394" w:type="dxa"/>
          </w:tcPr>
          <w:p w:rsidR="00BD48BE" w:rsidRPr="00FC7E2C" w:rsidRDefault="00BD48BE" w:rsidP="002C5621">
            <w:pPr>
              <w:jc w:val="center"/>
              <w:rPr>
                <w:b/>
              </w:rPr>
            </w:pPr>
            <w:r w:rsidRPr="00FC7E2C">
              <w:rPr>
                <w:b/>
              </w:rPr>
              <w:t>Comments</w:t>
            </w:r>
          </w:p>
        </w:tc>
      </w:tr>
      <w:tr w:rsidR="00BD48BE" w:rsidTr="002C5621">
        <w:tc>
          <w:tcPr>
            <w:tcW w:w="2394" w:type="dxa"/>
          </w:tcPr>
          <w:p w:rsidR="00BD48BE" w:rsidRDefault="00BD48BE" w:rsidP="002C5621"/>
        </w:tc>
        <w:tc>
          <w:tcPr>
            <w:tcW w:w="2394" w:type="dxa"/>
          </w:tcPr>
          <w:p w:rsidR="00BD48BE" w:rsidRDefault="00BD48BE" w:rsidP="002C5621">
            <w:r>
              <w:t>Digital Plan</w:t>
            </w:r>
          </w:p>
        </w:tc>
        <w:tc>
          <w:tcPr>
            <w:tcW w:w="2394" w:type="dxa"/>
          </w:tcPr>
          <w:p w:rsidR="00BD48BE" w:rsidRDefault="00BD48BE" w:rsidP="002C5621">
            <w:r>
              <w:t>Analog Plan</w:t>
            </w:r>
          </w:p>
        </w:tc>
        <w:tc>
          <w:tcPr>
            <w:tcW w:w="2394" w:type="dxa"/>
            <w:vMerge w:val="restart"/>
          </w:tcPr>
          <w:p w:rsidR="00BD48BE" w:rsidRDefault="00BD48BE" w:rsidP="002C5621">
            <w:r>
              <w:t>The digital sensors require a hub to connect to the Internet and a contract with EE internet to create online tables, If we use thermistors and Labjack we can use their online cloud</w:t>
            </w:r>
          </w:p>
          <w:p w:rsidR="00BD48BE" w:rsidRDefault="00BD48BE" w:rsidP="002C5621">
            <w:r>
              <w:t>Either option requires much learning on our part</w:t>
            </w:r>
          </w:p>
        </w:tc>
      </w:tr>
      <w:tr w:rsidR="00BD48BE" w:rsidTr="002C5621">
        <w:tc>
          <w:tcPr>
            <w:tcW w:w="2394" w:type="dxa"/>
          </w:tcPr>
          <w:p w:rsidR="00BD48BE" w:rsidRDefault="00BD48BE" w:rsidP="002C5621">
            <w:r>
              <w:t>Amp/energy meter</w:t>
            </w:r>
          </w:p>
        </w:tc>
        <w:tc>
          <w:tcPr>
            <w:tcW w:w="2394" w:type="dxa"/>
          </w:tcPr>
          <w:p w:rsidR="00BD48BE" w:rsidRDefault="00BD48BE" w:rsidP="002C5621">
            <w:r>
              <w:t>EPI sensor ZEM 29</w:t>
            </w:r>
          </w:p>
        </w:tc>
        <w:tc>
          <w:tcPr>
            <w:tcW w:w="2394" w:type="dxa"/>
          </w:tcPr>
          <w:p w:rsidR="00BD48BE" w:rsidRDefault="00BD48BE" w:rsidP="002C5621">
            <w:r>
              <w:t>Amp meter to datalogger</w:t>
            </w:r>
          </w:p>
        </w:tc>
        <w:tc>
          <w:tcPr>
            <w:tcW w:w="2394" w:type="dxa"/>
            <w:vMerge/>
          </w:tcPr>
          <w:p w:rsidR="00BD48BE" w:rsidRDefault="00BD48BE" w:rsidP="002C5621"/>
        </w:tc>
      </w:tr>
      <w:tr w:rsidR="00BD48BE" w:rsidTr="002C5621">
        <w:tc>
          <w:tcPr>
            <w:tcW w:w="2394" w:type="dxa"/>
          </w:tcPr>
          <w:p w:rsidR="00BD48BE" w:rsidRDefault="00BD48BE" w:rsidP="002C5621"/>
        </w:tc>
        <w:tc>
          <w:tcPr>
            <w:tcW w:w="2394" w:type="dxa"/>
          </w:tcPr>
          <w:p w:rsidR="00BD48BE" w:rsidRDefault="00BD48BE" w:rsidP="002C5621">
            <w:r>
              <w:t>Wireless</w:t>
            </w:r>
          </w:p>
        </w:tc>
        <w:tc>
          <w:tcPr>
            <w:tcW w:w="2394" w:type="dxa"/>
          </w:tcPr>
          <w:p w:rsidR="00BD48BE" w:rsidRDefault="00BD48BE" w:rsidP="002C5621"/>
        </w:tc>
        <w:tc>
          <w:tcPr>
            <w:tcW w:w="2394" w:type="dxa"/>
            <w:vMerge/>
          </w:tcPr>
          <w:p w:rsidR="00BD48BE" w:rsidRDefault="00BD48BE" w:rsidP="002C5621"/>
        </w:tc>
      </w:tr>
      <w:tr w:rsidR="00BD48BE" w:rsidTr="002C5621">
        <w:tc>
          <w:tcPr>
            <w:tcW w:w="2394" w:type="dxa"/>
          </w:tcPr>
          <w:p w:rsidR="00BD48BE" w:rsidRDefault="00BD48BE" w:rsidP="002C5621"/>
        </w:tc>
        <w:tc>
          <w:tcPr>
            <w:tcW w:w="2394" w:type="dxa"/>
          </w:tcPr>
          <w:p w:rsidR="00BD48BE" w:rsidRDefault="00BD48BE" w:rsidP="002C5621">
            <w:r>
              <w:t>$135 apiece</w:t>
            </w:r>
          </w:p>
        </w:tc>
        <w:tc>
          <w:tcPr>
            <w:tcW w:w="2394" w:type="dxa"/>
          </w:tcPr>
          <w:p w:rsidR="00BD48BE" w:rsidRDefault="00BD48BE" w:rsidP="002C5621"/>
        </w:tc>
        <w:tc>
          <w:tcPr>
            <w:tcW w:w="2394" w:type="dxa"/>
            <w:vMerge/>
          </w:tcPr>
          <w:p w:rsidR="00BD48BE" w:rsidRDefault="00BD48BE" w:rsidP="002C5621"/>
        </w:tc>
      </w:tr>
    </w:tbl>
    <w:p w:rsidR="00BD48BE" w:rsidRDefault="00BD48BE"/>
    <w:p w:rsidR="00BD48BE" w:rsidRDefault="00BD48BE"/>
    <w:p w:rsidR="00BD48BE" w:rsidRDefault="00BD48BE"/>
    <w:tbl>
      <w:tblPr>
        <w:tblStyle w:val="TableGrid"/>
        <w:tblW w:w="0" w:type="auto"/>
        <w:tblLook w:val="04A0"/>
      </w:tblPr>
      <w:tblGrid>
        <w:gridCol w:w="2335"/>
        <w:gridCol w:w="4883"/>
        <w:gridCol w:w="2358"/>
      </w:tblGrid>
      <w:tr w:rsidR="00FC7E2C" w:rsidTr="000726BC">
        <w:trPr>
          <w:trHeight w:val="170"/>
        </w:trPr>
        <w:tc>
          <w:tcPr>
            <w:tcW w:w="2335" w:type="dxa"/>
          </w:tcPr>
          <w:p w:rsidR="00FC7E2C" w:rsidRPr="00802824" w:rsidRDefault="00FC7E2C" w:rsidP="002C5621">
            <w:pPr>
              <w:jc w:val="center"/>
              <w:rPr>
                <w:b/>
              </w:rPr>
            </w:pPr>
            <w:r>
              <w:rPr>
                <w:b/>
              </w:rPr>
              <w:t>BTU flow meters</w:t>
            </w:r>
          </w:p>
        </w:tc>
        <w:tc>
          <w:tcPr>
            <w:tcW w:w="4883" w:type="dxa"/>
          </w:tcPr>
          <w:p w:rsidR="00FC7E2C" w:rsidRPr="00FC7E2C" w:rsidRDefault="00FC7E2C" w:rsidP="00FC7E2C">
            <w:pPr>
              <w:jc w:val="center"/>
              <w:rPr>
                <w:b/>
              </w:rPr>
            </w:pPr>
            <w:r w:rsidRPr="00FC7E2C">
              <w:rPr>
                <w:b/>
              </w:rPr>
              <w:t>Sensor Types</w:t>
            </w:r>
          </w:p>
        </w:tc>
        <w:tc>
          <w:tcPr>
            <w:tcW w:w="2358" w:type="dxa"/>
          </w:tcPr>
          <w:p w:rsidR="00FC7E2C" w:rsidRPr="00FC7E2C" w:rsidRDefault="00FC7E2C" w:rsidP="00FC7E2C">
            <w:pPr>
              <w:jc w:val="center"/>
              <w:rPr>
                <w:b/>
              </w:rPr>
            </w:pPr>
            <w:r w:rsidRPr="00FC7E2C">
              <w:rPr>
                <w:b/>
              </w:rPr>
              <w:t>Comments</w:t>
            </w:r>
          </w:p>
        </w:tc>
      </w:tr>
      <w:tr w:rsidR="000726BC" w:rsidTr="000726BC">
        <w:tc>
          <w:tcPr>
            <w:tcW w:w="2335" w:type="dxa"/>
          </w:tcPr>
          <w:p w:rsidR="000726BC" w:rsidRDefault="000726BC" w:rsidP="002C5621"/>
        </w:tc>
        <w:tc>
          <w:tcPr>
            <w:tcW w:w="4883" w:type="dxa"/>
            <w:vMerge w:val="restart"/>
          </w:tcPr>
          <w:p w:rsidR="000726BC" w:rsidRDefault="000726BC">
            <w:r>
              <w:t>Look at Onicons in North Lab $1800</w:t>
            </w:r>
          </w:p>
          <w:p w:rsidR="000726BC" w:rsidRDefault="000726BC" w:rsidP="00545881">
            <w:r>
              <w:t xml:space="preserve">Omega flow meter with 2 temp sensors </w:t>
            </w:r>
          </w:p>
          <w:p w:rsidR="000726BC" w:rsidRDefault="000726BC">
            <w:r>
              <w:t xml:space="preserve">Istec BTU meter $715 </w:t>
            </w:r>
            <w:r w:rsidRPr="004458CA">
              <w:t>http://www.istec-corp.com/btumeters.html</w:t>
            </w:r>
          </w:p>
          <w:p w:rsidR="000726BC" w:rsidRDefault="000726BC"/>
          <w:p w:rsidR="000726BC" w:rsidRDefault="000726BC" w:rsidP="00E22526">
            <w:r>
              <w:t xml:space="preserve">Caleffi has a BTU meter for the solar loop, too much flow in the hp loop for it though </w:t>
            </w:r>
            <w:r w:rsidRPr="004458CA">
              <w:t>http://www.caleffi.us/</w:t>
            </w:r>
          </w:p>
        </w:tc>
        <w:tc>
          <w:tcPr>
            <w:tcW w:w="2358" w:type="dxa"/>
            <w:vMerge w:val="restart"/>
          </w:tcPr>
          <w:p w:rsidR="000726BC" w:rsidRDefault="000726BC" w:rsidP="00FC7E2C">
            <w:r>
              <w:t>We can get a fully separate Onicon system to communicate with the laptop for the digital or use the flow meter and temp sensors in a datalogger</w:t>
            </w:r>
          </w:p>
        </w:tc>
      </w:tr>
      <w:tr w:rsidR="000726BC" w:rsidTr="000726BC">
        <w:tc>
          <w:tcPr>
            <w:tcW w:w="2335" w:type="dxa"/>
          </w:tcPr>
          <w:p w:rsidR="000726BC" w:rsidRDefault="000726BC" w:rsidP="002C5621">
            <w:r>
              <w:t>3-In line flow meter</w:t>
            </w:r>
          </w:p>
        </w:tc>
        <w:tc>
          <w:tcPr>
            <w:tcW w:w="4883" w:type="dxa"/>
            <w:vMerge/>
          </w:tcPr>
          <w:p w:rsidR="000726BC" w:rsidRDefault="000726BC" w:rsidP="00E22526"/>
        </w:tc>
        <w:tc>
          <w:tcPr>
            <w:tcW w:w="2358" w:type="dxa"/>
            <w:vMerge/>
          </w:tcPr>
          <w:p w:rsidR="000726BC" w:rsidRDefault="000726BC"/>
        </w:tc>
      </w:tr>
      <w:tr w:rsidR="000726BC" w:rsidTr="000726BC">
        <w:tc>
          <w:tcPr>
            <w:tcW w:w="2335" w:type="dxa"/>
          </w:tcPr>
          <w:p w:rsidR="000726BC" w:rsidRDefault="000726BC" w:rsidP="002C5621">
            <w:r>
              <w:t>2 temp sensor per meter</w:t>
            </w:r>
          </w:p>
        </w:tc>
        <w:tc>
          <w:tcPr>
            <w:tcW w:w="4883" w:type="dxa"/>
            <w:vMerge/>
          </w:tcPr>
          <w:p w:rsidR="000726BC" w:rsidRDefault="000726BC" w:rsidP="00E22526"/>
        </w:tc>
        <w:tc>
          <w:tcPr>
            <w:tcW w:w="2358" w:type="dxa"/>
            <w:vMerge/>
          </w:tcPr>
          <w:p w:rsidR="000726BC" w:rsidRDefault="000726BC"/>
        </w:tc>
      </w:tr>
      <w:tr w:rsidR="0007296B" w:rsidTr="0007296B">
        <w:trPr>
          <w:trHeight w:val="1070"/>
        </w:trPr>
        <w:tc>
          <w:tcPr>
            <w:tcW w:w="2335" w:type="dxa"/>
            <w:tcBorders>
              <w:bottom w:val="single" w:sz="4" w:space="0" w:color="000000" w:themeColor="text1"/>
            </w:tcBorders>
          </w:tcPr>
          <w:p w:rsidR="0007296B" w:rsidRDefault="0007296B" w:rsidP="00DF493D">
            <w:r>
              <w:t>From solar to tank</w:t>
            </w:r>
          </w:p>
          <w:p w:rsidR="0007296B" w:rsidRDefault="0007296B" w:rsidP="00DF493D"/>
          <w:p w:rsidR="0007296B" w:rsidRDefault="0007296B" w:rsidP="00DF493D">
            <w:r>
              <w:t xml:space="preserve">10 </w:t>
            </w:r>
            <w:proofErr w:type="spellStart"/>
            <w:r>
              <w:t>gpm</w:t>
            </w:r>
            <w:proofErr w:type="spellEnd"/>
          </w:p>
        </w:tc>
        <w:tc>
          <w:tcPr>
            <w:tcW w:w="4883" w:type="dxa"/>
            <w:vMerge/>
            <w:tcBorders>
              <w:bottom w:val="single" w:sz="4" w:space="0" w:color="000000" w:themeColor="text1"/>
            </w:tcBorders>
          </w:tcPr>
          <w:p w:rsidR="0007296B" w:rsidRDefault="0007296B" w:rsidP="00E22526"/>
        </w:tc>
        <w:tc>
          <w:tcPr>
            <w:tcW w:w="2358" w:type="dxa"/>
            <w:vMerge/>
            <w:tcBorders>
              <w:bottom w:val="single" w:sz="4" w:space="0" w:color="000000" w:themeColor="text1"/>
            </w:tcBorders>
          </w:tcPr>
          <w:p w:rsidR="0007296B" w:rsidRDefault="0007296B"/>
        </w:tc>
      </w:tr>
      <w:tr w:rsidR="0007296B" w:rsidTr="0007296B">
        <w:trPr>
          <w:trHeight w:val="980"/>
        </w:trPr>
        <w:tc>
          <w:tcPr>
            <w:tcW w:w="2335" w:type="dxa"/>
            <w:tcBorders>
              <w:bottom w:val="single" w:sz="4" w:space="0" w:color="000000" w:themeColor="text1"/>
            </w:tcBorders>
          </w:tcPr>
          <w:p w:rsidR="0007296B" w:rsidRDefault="0007296B" w:rsidP="00DF493D">
            <w:r>
              <w:t>From tank to heat pump</w:t>
            </w:r>
          </w:p>
          <w:p w:rsidR="0007296B" w:rsidRDefault="0007296B" w:rsidP="00DF493D"/>
          <w:p w:rsidR="0007296B" w:rsidRDefault="0007296B" w:rsidP="00DF493D">
            <w:r>
              <w:t>18gpm</w:t>
            </w:r>
          </w:p>
        </w:tc>
        <w:tc>
          <w:tcPr>
            <w:tcW w:w="4883" w:type="dxa"/>
            <w:tcBorders>
              <w:bottom w:val="single" w:sz="4" w:space="0" w:color="000000" w:themeColor="text1"/>
            </w:tcBorders>
          </w:tcPr>
          <w:p w:rsidR="0007296B" w:rsidRDefault="0007296B" w:rsidP="00E22526"/>
        </w:tc>
        <w:tc>
          <w:tcPr>
            <w:tcW w:w="2358" w:type="dxa"/>
            <w:tcBorders>
              <w:bottom w:val="single" w:sz="4" w:space="0" w:color="000000" w:themeColor="text1"/>
            </w:tcBorders>
          </w:tcPr>
          <w:p w:rsidR="0007296B" w:rsidRDefault="0007296B"/>
        </w:tc>
      </w:tr>
      <w:tr w:rsidR="0007296B" w:rsidTr="0007296B">
        <w:trPr>
          <w:trHeight w:val="1232"/>
        </w:trPr>
        <w:tc>
          <w:tcPr>
            <w:tcW w:w="2335" w:type="dxa"/>
            <w:tcBorders>
              <w:bottom w:val="single" w:sz="4" w:space="0" w:color="000000" w:themeColor="text1"/>
            </w:tcBorders>
          </w:tcPr>
          <w:p w:rsidR="0007296B" w:rsidRDefault="0007296B" w:rsidP="00DF493D">
            <w:r>
              <w:t>From ground to tank</w:t>
            </w:r>
          </w:p>
          <w:p w:rsidR="0007296B" w:rsidRDefault="0007296B" w:rsidP="00DF493D"/>
          <w:p w:rsidR="0007296B" w:rsidRDefault="0007296B" w:rsidP="00DF493D">
            <w:r>
              <w:t>? 18gpm</w:t>
            </w:r>
          </w:p>
          <w:p w:rsidR="0007296B" w:rsidRDefault="0007296B" w:rsidP="00DF493D">
            <w:r>
              <w:t>No pump picked out yet</w:t>
            </w:r>
          </w:p>
        </w:tc>
        <w:tc>
          <w:tcPr>
            <w:tcW w:w="4883" w:type="dxa"/>
            <w:tcBorders>
              <w:bottom w:val="single" w:sz="4" w:space="0" w:color="000000" w:themeColor="text1"/>
            </w:tcBorders>
          </w:tcPr>
          <w:p w:rsidR="0007296B" w:rsidRDefault="0007296B" w:rsidP="00E22526"/>
        </w:tc>
        <w:tc>
          <w:tcPr>
            <w:tcW w:w="2358" w:type="dxa"/>
            <w:tcBorders>
              <w:bottom w:val="single" w:sz="4" w:space="0" w:color="000000" w:themeColor="text1"/>
            </w:tcBorders>
          </w:tcPr>
          <w:p w:rsidR="0007296B" w:rsidRDefault="0007296B"/>
        </w:tc>
      </w:tr>
    </w:tbl>
    <w:p w:rsidR="00FC7E2C" w:rsidRDefault="00FC7E2C"/>
    <w:p w:rsidR="00FC7E2C" w:rsidRDefault="00FC7E2C"/>
    <w:tbl>
      <w:tblPr>
        <w:tblStyle w:val="TableGrid"/>
        <w:tblW w:w="0" w:type="auto"/>
        <w:tblLook w:val="04A0"/>
      </w:tblPr>
      <w:tblGrid>
        <w:gridCol w:w="2392"/>
        <w:gridCol w:w="4791"/>
        <w:gridCol w:w="2393"/>
      </w:tblGrid>
      <w:tr w:rsidR="00FF3F93" w:rsidRPr="00FC7E2C" w:rsidTr="00FF3F93">
        <w:trPr>
          <w:trHeight w:val="170"/>
        </w:trPr>
        <w:tc>
          <w:tcPr>
            <w:tcW w:w="2392" w:type="dxa"/>
          </w:tcPr>
          <w:p w:rsidR="00FF3F93" w:rsidRPr="00802824" w:rsidRDefault="00FF3F93" w:rsidP="00FF3F93">
            <w:pPr>
              <w:jc w:val="center"/>
              <w:rPr>
                <w:b/>
              </w:rPr>
            </w:pPr>
            <w:r>
              <w:rPr>
                <w:b/>
              </w:rPr>
              <w:t xml:space="preserve">BTU air flow </w:t>
            </w:r>
          </w:p>
        </w:tc>
        <w:tc>
          <w:tcPr>
            <w:tcW w:w="4791" w:type="dxa"/>
          </w:tcPr>
          <w:p w:rsidR="00FF3F93" w:rsidRPr="00FC7E2C" w:rsidRDefault="00FF3F93" w:rsidP="002C5621">
            <w:pPr>
              <w:jc w:val="center"/>
              <w:rPr>
                <w:b/>
              </w:rPr>
            </w:pPr>
            <w:r w:rsidRPr="00FC7E2C">
              <w:rPr>
                <w:b/>
              </w:rPr>
              <w:t>Sensor Types</w:t>
            </w:r>
          </w:p>
        </w:tc>
        <w:tc>
          <w:tcPr>
            <w:tcW w:w="2393" w:type="dxa"/>
          </w:tcPr>
          <w:p w:rsidR="00FF3F93" w:rsidRPr="00FC7E2C" w:rsidRDefault="00FF3F93" w:rsidP="002C5621">
            <w:pPr>
              <w:jc w:val="center"/>
              <w:rPr>
                <w:b/>
              </w:rPr>
            </w:pPr>
            <w:r w:rsidRPr="00FC7E2C">
              <w:rPr>
                <w:b/>
              </w:rPr>
              <w:t>Comments</w:t>
            </w:r>
          </w:p>
        </w:tc>
      </w:tr>
      <w:tr w:rsidR="000726BC" w:rsidTr="008F6553">
        <w:tc>
          <w:tcPr>
            <w:tcW w:w="2392" w:type="dxa"/>
          </w:tcPr>
          <w:p w:rsidR="000726BC" w:rsidRDefault="000726BC" w:rsidP="002C5621"/>
        </w:tc>
        <w:tc>
          <w:tcPr>
            <w:tcW w:w="4791" w:type="dxa"/>
            <w:vMerge w:val="restart"/>
          </w:tcPr>
          <w:p w:rsidR="000726BC" w:rsidRDefault="000726BC" w:rsidP="002C5621">
            <w:r>
              <w:t>Ebtron duct probes?</w:t>
            </w:r>
          </w:p>
          <w:p w:rsidR="000726BC" w:rsidRDefault="000726BC" w:rsidP="00FF3F93">
            <w:r>
              <w:t xml:space="preserve">http://www.ebtron.com </w:t>
            </w:r>
          </w:p>
        </w:tc>
        <w:tc>
          <w:tcPr>
            <w:tcW w:w="2393" w:type="dxa"/>
            <w:vMerge w:val="restart"/>
          </w:tcPr>
          <w:p w:rsidR="000726BC" w:rsidRDefault="000726BC" w:rsidP="002C5621">
            <w:r>
              <w:t>We will need to encourage the design of the ducts to work with our duct probes, I don’t know much about these yet, I am hoping to talk to Roy about his</w:t>
            </w:r>
          </w:p>
        </w:tc>
      </w:tr>
      <w:tr w:rsidR="000726BC" w:rsidTr="008F6553">
        <w:tc>
          <w:tcPr>
            <w:tcW w:w="2392" w:type="dxa"/>
          </w:tcPr>
          <w:p w:rsidR="000726BC" w:rsidRDefault="000726BC" w:rsidP="002C5621"/>
        </w:tc>
        <w:tc>
          <w:tcPr>
            <w:tcW w:w="4791" w:type="dxa"/>
            <w:vMerge/>
          </w:tcPr>
          <w:p w:rsidR="000726BC" w:rsidRDefault="000726BC" w:rsidP="00FF3F93"/>
        </w:tc>
        <w:tc>
          <w:tcPr>
            <w:tcW w:w="2393" w:type="dxa"/>
            <w:vMerge/>
          </w:tcPr>
          <w:p w:rsidR="000726BC" w:rsidRDefault="000726BC" w:rsidP="002C5621"/>
        </w:tc>
      </w:tr>
    </w:tbl>
    <w:p w:rsidR="00FF3F93" w:rsidRDefault="00FF3F93"/>
    <w:p w:rsidR="000726BC" w:rsidRDefault="000726BC">
      <w:r>
        <w:t>At this point it looks to me like we have 4 different datalogging plans for this small project.  Although the BTU meter can probably also go directly to a computer interface.  It boils down to cost, the digital EPI sensors for the pumps seem pretty expensive to me, but if we don’t need a datalogger maybe it is reasonable.</w:t>
      </w:r>
    </w:p>
    <w:p w:rsidR="00F4645F" w:rsidRDefault="00F4645F">
      <w:r>
        <w:t>It will be useful to have the controls information for this.  We may just want to tap into that for most of the information if we can.  It sounds like the solar loop is simple to do this with.</w:t>
      </w:r>
    </w:p>
    <w:p w:rsidR="00262CF1" w:rsidRDefault="000726BC">
      <w:r>
        <w:t>We will need a CPU and lots of hubs to connect all these things.</w:t>
      </w:r>
      <w:r w:rsidR="00262CF1">
        <w:t xml:space="preserve"> </w:t>
      </w:r>
    </w:p>
    <w:p w:rsidR="000726BC" w:rsidRDefault="00262CF1">
      <w:r>
        <w:t xml:space="preserve">We also need to set up an online location to dump data into.  Kristen T. says to use EE internet, which we already use for the Wiki.  Cole had big ideas of making things from </w:t>
      </w:r>
      <w:r w:rsidR="003B35A1">
        <w:t>scratch;</w:t>
      </w:r>
      <w:r>
        <w:t xml:space="preserve"> I don’t see where we have anyone except Cole with this ability.</w:t>
      </w:r>
    </w:p>
    <w:sectPr w:rsidR="000726BC" w:rsidSect="001F0A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802824"/>
    <w:rsid w:val="000726BC"/>
    <w:rsid w:val="0007296B"/>
    <w:rsid w:val="0012773C"/>
    <w:rsid w:val="001F0A11"/>
    <w:rsid w:val="00262CF1"/>
    <w:rsid w:val="00367EFC"/>
    <w:rsid w:val="003B35A1"/>
    <w:rsid w:val="004458CA"/>
    <w:rsid w:val="00483FC7"/>
    <w:rsid w:val="004E4C9A"/>
    <w:rsid w:val="00545881"/>
    <w:rsid w:val="007C3CA3"/>
    <w:rsid w:val="007F430B"/>
    <w:rsid w:val="00802824"/>
    <w:rsid w:val="00974E04"/>
    <w:rsid w:val="00BD48BE"/>
    <w:rsid w:val="00D5423B"/>
    <w:rsid w:val="00DB26E0"/>
    <w:rsid w:val="00F23928"/>
    <w:rsid w:val="00F4645F"/>
    <w:rsid w:val="00FC7E2C"/>
    <w:rsid w:val="00FF3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8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CCHRC</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Garber-Slaght</dc:creator>
  <cp:keywords/>
  <dc:description/>
  <cp:lastModifiedBy>Robbin Garber-Slaght</cp:lastModifiedBy>
  <cp:revision>12</cp:revision>
  <dcterms:created xsi:type="dcterms:W3CDTF">2010-04-21T19:56:00Z</dcterms:created>
  <dcterms:modified xsi:type="dcterms:W3CDTF">2011-04-18T20:48:00Z</dcterms:modified>
</cp:coreProperties>
</file>